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3D" w:rsidRPr="00E45BED" w:rsidRDefault="009A4D3D">
      <w:pPr>
        <w:rPr>
          <w:rFonts w:ascii="Times New Roman" w:hAnsi="Times New Roman" w:cs="Times New Roman"/>
          <w:b/>
        </w:rPr>
      </w:pPr>
      <w:r w:rsidRPr="00E45BED">
        <w:rPr>
          <w:rFonts w:ascii="Times New Roman" w:hAnsi="Times New Roman" w:cs="Times New Roman"/>
          <w:b/>
        </w:rPr>
        <w:t>17 октября (суббота):</w:t>
      </w:r>
    </w:p>
    <w:p w:rsidR="00121FEB" w:rsidRDefault="00E45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Р</w:t>
      </w:r>
      <w:r w:rsidR="009A4D3D" w:rsidRPr="00E45BED">
        <w:rPr>
          <w:rFonts w:ascii="Times New Roman" w:hAnsi="Times New Roman" w:cs="Times New Roman"/>
          <w:u w:val="single"/>
        </w:rPr>
        <w:t>усский язык</w:t>
      </w:r>
      <w:r w:rsidR="009A4D3D">
        <w:rPr>
          <w:rFonts w:ascii="Times New Roman" w:hAnsi="Times New Roman" w:cs="Times New Roman"/>
        </w:rPr>
        <w:t>: правило – стр.79 (повторить); упр. 172.</w:t>
      </w:r>
    </w:p>
    <w:p w:rsidR="009A4D3D" w:rsidRDefault="00E45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Л</w:t>
      </w:r>
      <w:r w:rsidR="009A4D3D" w:rsidRPr="00E45BED">
        <w:rPr>
          <w:rFonts w:ascii="Times New Roman" w:hAnsi="Times New Roman" w:cs="Times New Roman"/>
          <w:u w:val="single"/>
        </w:rPr>
        <w:t>итература:</w:t>
      </w:r>
      <w:r w:rsidR="009A4D3D">
        <w:rPr>
          <w:rFonts w:ascii="Times New Roman" w:hAnsi="Times New Roman" w:cs="Times New Roman"/>
        </w:rPr>
        <w:t xml:space="preserve"> прочитать о Жуковском (стр. 70-71); </w:t>
      </w:r>
      <w:r>
        <w:rPr>
          <w:rFonts w:ascii="Times New Roman" w:hAnsi="Times New Roman" w:cs="Times New Roman"/>
        </w:rPr>
        <w:t xml:space="preserve">ответить письменно на вопросы 1, 2, </w:t>
      </w:r>
      <w:r w:rsidR="009A4D3D">
        <w:rPr>
          <w:rFonts w:ascii="Times New Roman" w:hAnsi="Times New Roman" w:cs="Times New Roman"/>
        </w:rPr>
        <w:t>3 на стр.82-83; записать различие между сказкой «Спящая царевна» и народными сказками; прочитать – стр.</w:t>
      </w:r>
      <w:r>
        <w:rPr>
          <w:rFonts w:ascii="Times New Roman" w:hAnsi="Times New Roman" w:cs="Times New Roman"/>
        </w:rPr>
        <w:t>84-89.</w:t>
      </w:r>
    </w:p>
    <w:p w:rsidR="00E45BED" w:rsidRDefault="00E45B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 октября (вторник):</w:t>
      </w:r>
    </w:p>
    <w:p w:rsidR="00E45BED" w:rsidRDefault="00E45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Русский язык:</w:t>
      </w:r>
      <w:r>
        <w:rPr>
          <w:rFonts w:ascii="Times New Roman" w:hAnsi="Times New Roman" w:cs="Times New Roman"/>
        </w:rPr>
        <w:t xml:space="preserve"> Правило – стр.81 (записать в справочную тетрадь); упр. 175, 176, 177.</w:t>
      </w:r>
    </w:p>
    <w:p w:rsidR="00E45BED" w:rsidRDefault="00E45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Литература: </w:t>
      </w:r>
      <w:r>
        <w:rPr>
          <w:rFonts w:ascii="Times New Roman" w:hAnsi="Times New Roman" w:cs="Times New Roman"/>
        </w:rPr>
        <w:t>Стр. 90 – ответить письменно на вопросы 1, 2, 3; записать в тетрадь определение понятия «баллада»</w:t>
      </w:r>
      <w:r w:rsidR="00142908">
        <w:rPr>
          <w:rFonts w:ascii="Times New Roman" w:hAnsi="Times New Roman" w:cs="Times New Roman"/>
        </w:rPr>
        <w:t>, выучить его; стр.89</w:t>
      </w:r>
      <w:r>
        <w:rPr>
          <w:rFonts w:ascii="Times New Roman" w:hAnsi="Times New Roman" w:cs="Times New Roman"/>
        </w:rPr>
        <w:t>-90</w:t>
      </w:r>
      <w:r w:rsidR="00142908">
        <w:rPr>
          <w:rFonts w:ascii="Times New Roman" w:hAnsi="Times New Roman" w:cs="Times New Roman"/>
        </w:rPr>
        <w:t>.</w:t>
      </w:r>
    </w:p>
    <w:p w:rsidR="00142908" w:rsidRDefault="001429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 октября (среда):</w:t>
      </w:r>
    </w:p>
    <w:p w:rsidR="00142908" w:rsidRDefault="00142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Русский язык: </w:t>
      </w:r>
      <w:r>
        <w:rPr>
          <w:rFonts w:ascii="Times New Roman" w:hAnsi="Times New Roman" w:cs="Times New Roman"/>
        </w:rPr>
        <w:t>Правило – стр. 82-83(записать в справочную тетрадь); упр. 182,183, 185.</w:t>
      </w:r>
    </w:p>
    <w:p w:rsidR="00142908" w:rsidRDefault="00142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Литература: </w:t>
      </w:r>
      <w:r>
        <w:rPr>
          <w:rFonts w:ascii="Times New Roman" w:hAnsi="Times New Roman" w:cs="Times New Roman"/>
        </w:rPr>
        <w:t>Стр. 91-92 (сделать краткий конспект, то есть выписать основные моменты жизни А.С. Пушкина); стр. 92-93 (ответить устно на 1, 2, 3, 4 вопрос</w:t>
      </w:r>
      <w:r w:rsidR="00A52630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после стихотворения).</w:t>
      </w:r>
    </w:p>
    <w:p w:rsidR="00A52630" w:rsidRDefault="00A526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 октября (четверг):</w:t>
      </w:r>
    </w:p>
    <w:p w:rsidR="00A52630" w:rsidRDefault="00A52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Русский язык: </w:t>
      </w:r>
      <w:r>
        <w:rPr>
          <w:rFonts w:ascii="Times New Roman" w:hAnsi="Times New Roman" w:cs="Times New Roman"/>
        </w:rPr>
        <w:t>Правило – стр. 86(записать в справочную тетрадь); упр. 186, 187, 189.</w:t>
      </w:r>
    </w:p>
    <w:p w:rsidR="00A52630" w:rsidRDefault="00A526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 октября (пятница):</w:t>
      </w:r>
    </w:p>
    <w:p w:rsidR="00A52630" w:rsidRDefault="00A52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Русский язык: </w:t>
      </w:r>
      <w:r>
        <w:rPr>
          <w:rFonts w:ascii="Times New Roman" w:hAnsi="Times New Roman" w:cs="Times New Roman"/>
        </w:rPr>
        <w:t>Правило – стр. 88 (записать в справочную тетрадь); упр. 192, 195, 197.</w:t>
      </w:r>
    </w:p>
    <w:p w:rsidR="00A52630" w:rsidRDefault="00A526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 октября (суббота):</w:t>
      </w:r>
    </w:p>
    <w:p w:rsidR="00A52630" w:rsidRDefault="00A52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Русский язык: </w:t>
      </w:r>
      <w:r>
        <w:rPr>
          <w:rFonts w:ascii="Times New Roman" w:hAnsi="Times New Roman" w:cs="Times New Roman"/>
        </w:rPr>
        <w:t>Правило – стр. 91-92 (записать в справочную тетрадь); упр.201.</w:t>
      </w:r>
    </w:p>
    <w:p w:rsidR="00A52630" w:rsidRPr="00A52630" w:rsidRDefault="00A52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Литература: </w:t>
      </w:r>
      <w:proofErr w:type="gramStart"/>
      <w:r>
        <w:rPr>
          <w:rFonts w:ascii="Times New Roman" w:hAnsi="Times New Roman" w:cs="Times New Roman"/>
        </w:rPr>
        <w:t xml:space="preserve">Стр. 93-94 (прочитать стихотворение); стр. </w:t>
      </w:r>
      <w:proofErr w:type="gramEnd"/>
      <w:r>
        <w:rPr>
          <w:rFonts w:ascii="Times New Roman" w:hAnsi="Times New Roman" w:cs="Times New Roman"/>
        </w:rPr>
        <w:t xml:space="preserve">94 (ответить </w:t>
      </w:r>
      <w:r w:rsidR="00A221DB">
        <w:rPr>
          <w:rFonts w:ascii="Times New Roman" w:hAnsi="Times New Roman" w:cs="Times New Roman"/>
        </w:rPr>
        <w:t xml:space="preserve">устно </w:t>
      </w:r>
      <w:r>
        <w:rPr>
          <w:rFonts w:ascii="Times New Roman" w:hAnsi="Times New Roman" w:cs="Times New Roman"/>
        </w:rPr>
        <w:t>на 1, 2, 3 вопросы</w:t>
      </w:r>
      <w:r w:rsidR="00A221DB">
        <w:rPr>
          <w:rFonts w:ascii="Times New Roman" w:hAnsi="Times New Roman" w:cs="Times New Roman"/>
        </w:rPr>
        <w:t>).</w:t>
      </w:r>
    </w:p>
    <w:sectPr w:rsidR="00A52630" w:rsidRPr="00A52630" w:rsidSect="0012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4D3D"/>
    <w:rsid w:val="00121FEB"/>
    <w:rsid w:val="00142908"/>
    <w:rsid w:val="009A4D3D"/>
    <w:rsid w:val="00A221DB"/>
    <w:rsid w:val="00A52630"/>
    <w:rsid w:val="00E4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2015-10-19T13:49:00Z</dcterms:created>
  <dcterms:modified xsi:type="dcterms:W3CDTF">2015-10-19T14:09:00Z</dcterms:modified>
</cp:coreProperties>
</file>